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ED" w:rsidRPr="0089368E" w:rsidRDefault="004A1DED" w:rsidP="004A1D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68E">
        <w:rPr>
          <w:rFonts w:ascii="Times New Roman" w:hAnsi="Times New Roman"/>
          <w:b/>
          <w:sz w:val="24"/>
          <w:szCs w:val="24"/>
        </w:rPr>
        <w:t xml:space="preserve">REGULAMIN </w:t>
      </w:r>
    </w:p>
    <w:p w:rsidR="004A1DED" w:rsidRPr="0089368E" w:rsidRDefault="004A1DED" w:rsidP="004A1D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68E">
        <w:rPr>
          <w:rFonts w:ascii="Times New Roman" w:hAnsi="Times New Roman"/>
          <w:b/>
          <w:sz w:val="24"/>
          <w:szCs w:val="24"/>
        </w:rPr>
        <w:t xml:space="preserve">SZKOLNEGO KONKURSU INFORMATYCZNEGO </w:t>
      </w:r>
    </w:p>
    <w:p w:rsidR="004A1DED" w:rsidRPr="0089368E" w:rsidRDefault="004A1DED" w:rsidP="004A1D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68E">
        <w:rPr>
          <w:rFonts w:ascii="Times New Roman" w:hAnsi="Times New Roman"/>
          <w:b/>
          <w:sz w:val="24"/>
          <w:szCs w:val="24"/>
        </w:rPr>
        <w:t xml:space="preserve">DLA KLAS VII-VIII </w:t>
      </w:r>
    </w:p>
    <w:p w:rsidR="004A1DED" w:rsidRPr="0089368E" w:rsidRDefault="004A1DED" w:rsidP="004A1D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68E">
        <w:rPr>
          <w:rFonts w:ascii="Times New Roman" w:hAnsi="Times New Roman"/>
          <w:b/>
          <w:sz w:val="24"/>
          <w:szCs w:val="24"/>
        </w:rPr>
        <w:t>„DZIEŃ BEZPIECZNEGO INTERNETU”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9368E">
        <w:rPr>
          <w:rFonts w:ascii="Times New Roman" w:hAnsi="Times New Roman"/>
          <w:b/>
          <w:sz w:val="24"/>
          <w:szCs w:val="24"/>
        </w:rPr>
        <w:t xml:space="preserve"> PREZENTACJA</w:t>
      </w:r>
    </w:p>
    <w:p w:rsidR="004A1DED" w:rsidRDefault="004A1DED" w:rsidP="004A1DED">
      <w:pPr>
        <w:spacing w:after="0" w:line="360" w:lineRule="auto"/>
        <w:jc w:val="center"/>
        <w:rPr>
          <w:b/>
          <w:sz w:val="32"/>
          <w:szCs w:val="32"/>
        </w:rPr>
      </w:pPr>
    </w:p>
    <w:p w:rsidR="004A1DED" w:rsidRPr="0089368E" w:rsidRDefault="004A1DED" w:rsidP="004A1DED">
      <w:pPr>
        <w:spacing w:after="0" w:line="360" w:lineRule="auto"/>
        <w:jc w:val="both"/>
        <w:rPr>
          <w:rFonts w:ascii="Times New Roman" w:hAnsi="Times New Roman"/>
        </w:rPr>
      </w:pPr>
      <w:r w:rsidRPr="0089368E">
        <w:rPr>
          <w:rFonts w:ascii="Times New Roman" w:hAnsi="Times New Roman"/>
        </w:rPr>
        <w:t xml:space="preserve">1. Organizatorami konkursu są nauczyciele informatyki </w:t>
      </w:r>
      <w:r>
        <w:rPr>
          <w:rFonts w:ascii="Times New Roman" w:hAnsi="Times New Roman"/>
        </w:rPr>
        <w:t xml:space="preserve">w klasach VII-VIII  </w:t>
      </w:r>
      <w:r w:rsidRPr="0089368E">
        <w:rPr>
          <w:rFonts w:ascii="Times New Roman" w:hAnsi="Times New Roman"/>
        </w:rPr>
        <w:t>w Zespole Szkolno-Przedszkolnym im.</w:t>
      </w:r>
      <w:r>
        <w:rPr>
          <w:rFonts w:ascii="Times New Roman" w:hAnsi="Times New Roman"/>
        </w:rPr>
        <w:t xml:space="preserve"> </w:t>
      </w:r>
      <w:r w:rsidRPr="0089368E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89368E">
        <w:rPr>
          <w:rFonts w:ascii="Times New Roman" w:hAnsi="Times New Roman"/>
        </w:rPr>
        <w:t>Traugutta w Grzymiszewie</w:t>
      </w:r>
    </w:p>
    <w:p w:rsidR="004A1DED" w:rsidRPr="0089368E" w:rsidRDefault="004A1DED" w:rsidP="004A1DED">
      <w:pPr>
        <w:spacing w:after="0" w:line="360" w:lineRule="auto"/>
        <w:jc w:val="both"/>
        <w:rPr>
          <w:rFonts w:ascii="Times New Roman" w:hAnsi="Times New Roman"/>
        </w:rPr>
      </w:pPr>
      <w:r w:rsidRPr="0089368E">
        <w:rPr>
          <w:rFonts w:ascii="Times New Roman" w:hAnsi="Times New Roman"/>
        </w:rPr>
        <w:t>2</w:t>
      </w:r>
      <w:r>
        <w:rPr>
          <w:rFonts w:ascii="Times New Roman" w:hAnsi="Times New Roman"/>
        </w:rPr>
        <w:t>. Cele k</w:t>
      </w:r>
      <w:r w:rsidRPr="0089368E">
        <w:rPr>
          <w:rFonts w:ascii="Times New Roman" w:hAnsi="Times New Roman"/>
        </w:rPr>
        <w:t>onkursu:</w:t>
      </w:r>
    </w:p>
    <w:p w:rsidR="004A1DED" w:rsidRPr="0089368E" w:rsidRDefault="004A1DED" w:rsidP="004A1D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u</w:t>
      </w:r>
      <w:r w:rsidRPr="0089368E">
        <w:rPr>
          <w:rFonts w:ascii="Times New Roman" w:hAnsi="Times New Roman"/>
        </w:rPr>
        <w:t xml:space="preserve">świadomienie zagrożeń związanych z Internetem (szkodliwe treści, wirusy komputerowe, oszustwa); </w:t>
      </w:r>
    </w:p>
    <w:p w:rsidR="004A1DED" w:rsidRPr="0089368E" w:rsidRDefault="004A1DED" w:rsidP="004A1D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</w:t>
      </w:r>
      <w:r w:rsidRPr="0089368E">
        <w:rPr>
          <w:rFonts w:ascii="Times New Roman" w:hAnsi="Times New Roman"/>
        </w:rPr>
        <w:t xml:space="preserve">romowanie podstawowych zasad bezpieczeństwa oraz netykiety podczas korzystania z Internetu </w:t>
      </w:r>
      <w:r>
        <w:rPr>
          <w:rFonts w:ascii="Times New Roman" w:hAnsi="Times New Roman"/>
        </w:rPr>
        <w:t xml:space="preserve">    </w:t>
      </w:r>
      <w:r w:rsidRPr="0089368E">
        <w:rPr>
          <w:rFonts w:ascii="Times New Roman" w:hAnsi="Times New Roman"/>
        </w:rPr>
        <w:t xml:space="preserve">i komunikacji w Internecie; </w:t>
      </w:r>
    </w:p>
    <w:p w:rsidR="004A1DED" w:rsidRDefault="004A1DED" w:rsidP="004A1D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r</w:t>
      </w:r>
      <w:r w:rsidRPr="0089368E">
        <w:rPr>
          <w:rFonts w:ascii="Times New Roman" w:hAnsi="Times New Roman"/>
        </w:rPr>
        <w:t>ozwijanie zainteresowań i uzdolnień informatycznych w zakresie tworzenia prezentacji multimedialnych.</w:t>
      </w:r>
    </w:p>
    <w:p w:rsidR="004A1DED" w:rsidRPr="00724789" w:rsidRDefault="004A1DED" w:rsidP="004A1DED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24789">
        <w:rPr>
          <w:rFonts w:ascii="Times New Roman" w:hAnsi="Times New Roman"/>
          <w:color w:val="000000"/>
        </w:rPr>
        <w:t xml:space="preserve">d) </w:t>
      </w:r>
      <w:r w:rsidRPr="00724789">
        <w:rPr>
          <w:rFonts w:ascii="Times New Roman" w:eastAsia="Times New Roman" w:hAnsi="Times New Roman"/>
          <w:color w:val="000000"/>
          <w:lang w:eastAsia="pl-PL"/>
        </w:rPr>
        <w:t>kształtowanie umiejętności selekcji potrzebnych informacji,</w:t>
      </w:r>
    </w:p>
    <w:p w:rsidR="004A1DED" w:rsidRPr="006606EB" w:rsidRDefault="004A1DED" w:rsidP="004A1DED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24789">
        <w:rPr>
          <w:rFonts w:ascii="Times New Roman" w:eastAsia="Times New Roman" w:hAnsi="Times New Roman"/>
          <w:color w:val="000000"/>
          <w:lang w:eastAsia="pl-PL"/>
        </w:rPr>
        <w:t>e) wdrażanie do korzystania z różnorodnych informacji z poszanowaniem praw autorskich.</w:t>
      </w:r>
    </w:p>
    <w:p w:rsidR="004A1DED" w:rsidRPr="006606EB" w:rsidRDefault="004A1DED" w:rsidP="004A1DED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6606EB">
        <w:rPr>
          <w:rFonts w:ascii="Times New Roman" w:hAnsi="Times New Roman"/>
          <w:color w:val="000000"/>
        </w:rPr>
        <w:t xml:space="preserve">3. </w:t>
      </w:r>
      <w:r w:rsidRPr="006606EB">
        <w:rPr>
          <w:rFonts w:ascii="Times New Roman" w:hAnsi="Times New Roman"/>
          <w:color w:val="000000"/>
          <w:shd w:val="clear" w:color="auto" w:fill="FFFFFF"/>
        </w:rPr>
        <w:t>Zadaniem uczestników konkursu jest wykonanie prezentacji multimedialnej:</w:t>
      </w:r>
      <w:r w:rsidRPr="006606EB">
        <w:rPr>
          <w:rFonts w:ascii="Times New Roman" w:hAnsi="Times New Roman"/>
          <w:color w:val="000000"/>
        </w:rPr>
        <w:t xml:space="preserve"> </w:t>
      </w:r>
    </w:p>
    <w:p w:rsidR="004A1DED" w:rsidRDefault="004A1DED" w:rsidP="004A1D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</w:t>
      </w:r>
      <w:r w:rsidRPr="0089368E">
        <w:rPr>
          <w:rFonts w:ascii="Times New Roman" w:hAnsi="Times New Roman"/>
        </w:rPr>
        <w:t>rezentacja powinna być wykonana w programie MS PowerPoint</w:t>
      </w:r>
    </w:p>
    <w:p w:rsidR="004A1DED" w:rsidRPr="0089368E" w:rsidRDefault="004A1DED" w:rsidP="004A1DED">
      <w:pPr>
        <w:spacing w:after="0" w:line="360" w:lineRule="auto"/>
        <w:jc w:val="both"/>
        <w:rPr>
          <w:rFonts w:ascii="Times New Roman" w:hAnsi="Times New Roman"/>
        </w:rPr>
      </w:pPr>
      <w:r w:rsidRPr="00617EFF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p</w:t>
      </w:r>
      <w:r w:rsidRPr="00617EFF">
        <w:rPr>
          <w:rFonts w:ascii="Times New Roman" w:hAnsi="Times New Roman"/>
        </w:rPr>
        <w:t>rezentacja powinna zawierać max. 20 slajdów (łącznie ze slajdem początkowym i końcowym</w:t>
      </w:r>
      <w:r>
        <w:rPr>
          <w:rFonts w:ascii="Times New Roman" w:hAnsi="Times New Roman"/>
        </w:rPr>
        <w:t>,      na którym autor podaje źródła informacji, z których korzystał).</w:t>
      </w:r>
      <w:r w:rsidRPr="00617EFF">
        <w:rPr>
          <w:rFonts w:ascii="Times New Roman" w:hAnsi="Times New Roman"/>
        </w:rPr>
        <w:t xml:space="preserve"> </w:t>
      </w:r>
    </w:p>
    <w:p w:rsidR="004A1DED" w:rsidRDefault="004A1DED" w:rsidP="004A1D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n</w:t>
      </w:r>
      <w:r w:rsidRPr="0089368E">
        <w:rPr>
          <w:rFonts w:ascii="Times New Roman" w:hAnsi="Times New Roman"/>
        </w:rPr>
        <w:t xml:space="preserve">azwa pracy-prezentacji powinna zawierać imię, nazwisko oraz klasę ucznia np. jankowalski8c; </w:t>
      </w:r>
    </w:p>
    <w:p w:rsidR="004A1DED" w:rsidRPr="0089368E" w:rsidRDefault="004A1DED" w:rsidP="004A1D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praca powinna nawiązywać tematycznie do bezpieczeństwa w sieci</w:t>
      </w:r>
    </w:p>
    <w:p w:rsidR="004A1DED" w:rsidRDefault="004A1DED" w:rsidP="004A1D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89368E">
        <w:rPr>
          <w:rFonts w:ascii="Times New Roman" w:hAnsi="Times New Roman"/>
        </w:rPr>
        <w:t>Pracę należy dostarczyć nauczycielowi infor</w:t>
      </w:r>
      <w:r>
        <w:rPr>
          <w:rFonts w:ascii="Times New Roman" w:hAnsi="Times New Roman"/>
        </w:rPr>
        <w:t xml:space="preserve">matyki: L. </w:t>
      </w:r>
      <w:proofErr w:type="spellStart"/>
      <w:r>
        <w:rPr>
          <w:rFonts w:ascii="Times New Roman" w:hAnsi="Times New Roman"/>
        </w:rPr>
        <w:t>Darul</w:t>
      </w:r>
      <w:proofErr w:type="spellEnd"/>
      <w:r>
        <w:rPr>
          <w:rFonts w:ascii="Times New Roman" w:hAnsi="Times New Roman"/>
        </w:rPr>
        <w:t>, A. Bocian - do dnia 05.02.2021r. drogą</w:t>
      </w:r>
      <w:r w:rsidRPr="0089368E">
        <w:rPr>
          <w:rFonts w:ascii="Times New Roman" w:hAnsi="Times New Roman"/>
        </w:rPr>
        <w:t xml:space="preserve"> elektroniczną korzystając z aplikacji </w:t>
      </w:r>
      <w:proofErr w:type="spellStart"/>
      <w:r w:rsidRPr="0089368E">
        <w:rPr>
          <w:rFonts w:ascii="Times New Roman" w:hAnsi="Times New Roman"/>
        </w:rPr>
        <w:t>Teams</w:t>
      </w:r>
      <w:proofErr w:type="spellEnd"/>
      <w:r w:rsidRPr="0089368E">
        <w:rPr>
          <w:rFonts w:ascii="Times New Roman" w:hAnsi="Times New Roman"/>
        </w:rPr>
        <w:t xml:space="preserve">. </w:t>
      </w:r>
    </w:p>
    <w:p w:rsidR="004A1DED" w:rsidRPr="006606EB" w:rsidRDefault="004A1DED" w:rsidP="004A1DED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606EB">
        <w:rPr>
          <w:color w:val="000000"/>
          <w:sz w:val="22"/>
          <w:szCs w:val="22"/>
        </w:rPr>
        <w:t xml:space="preserve">5. </w:t>
      </w:r>
      <w:r w:rsidRPr="006606EB">
        <w:rPr>
          <w:b/>
          <w:bCs/>
          <w:color w:val="000000"/>
          <w:sz w:val="22"/>
          <w:szCs w:val="22"/>
        </w:rPr>
        <w:t>Kryteria oceny pracy konkursowej:</w:t>
      </w:r>
    </w:p>
    <w:p w:rsidR="004A1DED" w:rsidRPr="006606EB" w:rsidRDefault="004A1DED" w:rsidP="004A1DED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Najwyżej ocenione będą prace:</w:t>
      </w:r>
    </w:p>
    <w:p w:rsidR="004A1DED" w:rsidRPr="006606EB" w:rsidRDefault="004A1DED" w:rsidP="004A1D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606EB">
        <w:rPr>
          <w:rFonts w:ascii="Times New Roman" w:eastAsia="Times New Roman" w:hAnsi="Times New Roman"/>
          <w:color w:val="000000"/>
          <w:lang w:eastAsia="pl-PL"/>
        </w:rPr>
        <w:t>przedstawiające temat w sposób inter</w:t>
      </w:r>
      <w:r>
        <w:rPr>
          <w:rFonts w:ascii="Times New Roman" w:eastAsia="Times New Roman" w:hAnsi="Times New Roman"/>
          <w:color w:val="000000"/>
          <w:lang w:eastAsia="pl-PL"/>
        </w:rPr>
        <w:t>esujący i przyciągający uwagę,</w:t>
      </w:r>
    </w:p>
    <w:p w:rsidR="004A1DED" w:rsidRPr="006606EB" w:rsidRDefault="004A1DED" w:rsidP="004A1D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606EB">
        <w:rPr>
          <w:rFonts w:ascii="Times New Roman" w:eastAsia="Times New Roman" w:hAnsi="Times New Roman"/>
          <w:color w:val="000000"/>
          <w:lang w:eastAsia="pl-PL"/>
        </w:rPr>
        <w:t>charakteryzujące się oryginalnym ujęciem tema</w:t>
      </w:r>
      <w:r>
        <w:rPr>
          <w:rFonts w:ascii="Times New Roman" w:eastAsia="Times New Roman" w:hAnsi="Times New Roman"/>
          <w:color w:val="000000"/>
          <w:lang w:eastAsia="pl-PL"/>
        </w:rPr>
        <w:t>tu i ciekawymi przemyśleniami,</w:t>
      </w:r>
    </w:p>
    <w:p w:rsidR="004A1DED" w:rsidRDefault="004A1DED" w:rsidP="004A1D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606EB">
        <w:rPr>
          <w:rFonts w:ascii="Times New Roman" w:eastAsia="Times New Roman" w:hAnsi="Times New Roman"/>
          <w:color w:val="000000"/>
          <w:lang w:eastAsia="pl-PL"/>
        </w:rPr>
        <w:t xml:space="preserve">napisane językiem zrozumiałym dla jak najszerszego grona osób, mające walory edukacyjne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</w:t>
      </w:r>
      <w:r w:rsidRPr="006606EB">
        <w:rPr>
          <w:rFonts w:ascii="Times New Roman" w:eastAsia="Times New Roman" w:hAnsi="Times New Roman"/>
          <w:color w:val="000000"/>
          <w:lang w:eastAsia="pl-PL"/>
        </w:rPr>
        <w:t>i popularyzacyjne.</w:t>
      </w:r>
    </w:p>
    <w:p w:rsidR="004A1DED" w:rsidRPr="006606EB" w:rsidRDefault="004A1DED" w:rsidP="004A1DED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606EB">
        <w:rPr>
          <w:rFonts w:ascii="Times New Roman" w:eastAsia="Times New Roman" w:hAnsi="Times New Roman"/>
          <w:color w:val="000000"/>
          <w:lang w:eastAsia="pl-PL"/>
        </w:rPr>
        <w:t>Oceniana będzie również:</w:t>
      </w:r>
    </w:p>
    <w:p w:rsidR="004A1DED" w:rsidRPr="006606EB" w:rsidRDefault="004A1DED" w:rsidP="004A1DE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estetyka wykonania,</w:t>
      </w:r>
    </w:p>
    <w:p w:rsidR="004A1DED" w:rsidRPr="006606EB" w:rsidRDefault="004A1DED" w:rsidP="004A1DED">
      <w:pPr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samodzielność pracy,</w:t>
      </w:r>
    </w:p>
    <w:p w:rsidR="004A1DED" w:rsidRPr="006606EB" w:rsidRDefault="004A1DED" w:rsidP="004A1DED">
      <w:pPr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606EB">
        <w:rPr>
          <w:rFonts w:ascii="Times New Roman" w:eastAsia="Times New Roman" w:hAnsi="Times New Roman"/>
          <w:color w:val="000000"/>
          <w:lang w:eastAsia="pl-PL"/>
        </w:rPr>
        <w:t>treść prezentacji, g</w:t>
      </w:r>
      <w:r>
        <w:rPr>
          <w:rFonts w:ascii="Times New Roman" w:eastAsia="Times New Roman" w:hAnsi="Times New Roman"/>
          <w:color w:val="000000"/>
          <w:lang w:eastAsia="pl-PL"/>
        </w:rPr>
        <w:t>rafika i cała szata graficzna,</w:t>
      </w:r>
    </w:p>
    <w:p w:rsidR="004A1DED" w:rsidRPr="006606EB" w:rsidRDefault="004A1DED" w:rsidP="004A1DED">
      <w:pPr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przejrzystość,</w:t>
      </w:r>
    </w:p>
    <w:p w:rsidR="004A1DED" w:rsidRPr="006606EB" w:rsidRDefault="004A1DED" w:rsidP="004A1DED">
      <w:pPr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606EB">
        <w:rPr>
          <w:rFonts w:ascii="Times New Roman" w:eastAsia="Times New Roman" w:hAnsi="Times New Roman"/>
          <w:color w:val="000000"/>
          <w:lang w:eastAsia="pl-PL"/>
        </w:rPr>
        <w:t>techniczna poprawność wykonania (efekty wizualne i dźwiękowe, animacje, przejścia)</w:t>
      </w:r>
    </w:p>
    <w:p w:rsidR="004A1DED" w:rsidRDefault="004A1DED" w:rsidP="004A1DE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668C5">
        <w:rPr>
          <w:rFonts w:ascii="Times New Roman" w:hAnsi="Times New Roman"/>
          <w:color w:val="000000"/>
        </w:rPr>
        <w:lastRenderedPageBreak/>
        <w:t xml:space="preserve">6. Uczestnik konkursu </w:t>
      </w:r>
      <w:r>
        <w:rPr>
          <w:rFonts w:ascii="Times New Roman" w:hAnsi="Times New Roman"/>
          <w:color w:val="000000"/>
        </w:rPr>
        <w:t>może przesłać tylko jedną pracę.</w:t>
      </w:r>
    </w:p>
    <w:p w:rsidR="004A1DED" w:rsidRPr="005668C5" w:rsidRDefault="004A1DED" w:rsidP="004A1DE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hd w:val="clear" w:color="auto" w:fill="EBFAFF"/>
        </w:rPr>
      </w:pPr>
      <w:r>
        <w:rPr>
          <w:rFonts w:ascii="Times New Roman" w:hAnsi="Times New Roman"/>
          <w:color w:val="000000"/>
        </w:rPr>
        <w:t xml:space="preserve">7. </w:t>
      </w:r>
      <w:r w:rsidRPr="005668C5">
        <w:rPr>
          <w:rFonts w:ascii="Times New Roman" w:hAnsi="Times New Roman"/>
          <w:color w:val="000000"/>
        </w:rPr>
        <w:t>Do konkursu mogą być zgłaszane prace wyłącznie autorstwa uczestników, nie naruszające praw autorskich osób trzecich, nigdzie wcześniej nie publikowane.</w:t>
      </w:r>
    </w:p>
    <w:p w:rsidR="004A1DED" w:rsidRDefault="004A1DED" w:rsidP="004A1DED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5668C5">
        <w:rPr>
          <w:rFonts w:ascii="Times New Roman" w:hAnsi="Times New Roman"/>
          <w:color w:val="000000"/>
        </w:rPr>
        <w:t>8. Rozstrzygnięcie konkursu nastąpi w dniu 9 lutego 2021r.</w:t>
      </w:r>
    </w:p>
    <w:p w:rsidR="004A1DED" w:rsidRDefault="004A1DED" w:rsidP="004A1DED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4A1DED" w:rsidRDefault="004A1DED" w:rsidP="004A1DED">
      <w:pPr>
        <w:spacing w:after="0" w:line="360" w:lineRule="auto"/>
        <w:jc w:val="both"/>
        <w:rPr>
          <w:rStyle w:val="Uwydatnienie"/>
          <w:rFonts w:ascii="Times New Roman" w:hAnsi="Times New Roman"/>
          <w:color w:val="000000"/>
          <w:shd w:val="clear" w:color="auto" w:fill="FFFFFF"/>
        </w:rPr>
      </w:pPr>
      <w:r w:rsidRPr="00482079">
        <w:rPr>
          <w:rStyle w:val="Uwydatnienie"/>
          <w:rFonts w:ascii="Times New Roman" w:hAnsi="Times New Roman"/>
          <w:color w:val="000000"/>
          <w:shd w:val="clear" w:color="auto" w:fill="FFFFFF"/>
        </w:rPr>
        <w:t>Przystępujący do konkursu uczestnik, akceptuje postanowienia powyższego Regulaminu oraz wyraża zgodę na wykorzystanie pracy konkursowej przez organizatora konkursu.</w:t>
      </w:r>
    </w:p>
    <w:p w:rsidR="004A1DED" w:rsidRPr="00482079" w:rsidRDefault="004A1DED" w:rsidP="004A1DED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4A1DED" w:rsidRDefault="004A1DED" w:rsidP="004A1DED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Organizatorzy:</w:t>
      </w:r>
    </w:p>
    <w:p w:rsidR="004A1DED" w:rsidRDefault="004A1DED" w:rsidP="004A1DED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Lilla </w:t>
      </w:r>
      <w:proofErr w:type="spellStart"/>
      <w:r>
        <w:rPr>
          <w:rFonts w:ascii="Times New Roman" w:hAnsi="Times New Roman"/>
          <w:color w:val="000000"/>
        </w:rPr>
        <w:t>Darul</w:t>
      </w:r>
      <w:proofErr w:type="spellEnd"/>
    </w:p>
    <w:p w:rsidR="004A1DED" w:rsidRPr="005668C5" w:rsidRDefault="004A1DED" w:rsidP="004A1DED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Aneta Bocian</w:t>
      </w:r>
    </w:p>
    <w:p w:rsidR="004A1DED" w:rsidRDefault="004A1DED" w:rsidP="004A1DED">
      <w:pPr>
        <w:ind w:left="5954"/>
      </w:pPr>
    </w:p>
    <w:p w:rsidR="004A1DED" w:rsidRDefault="004A1DED" w:rsidP="004A1DED">
      <w:pPr>
        <w:ind w:left="5954"/>
      </w:pPr>
    </w:p>
    <w:p w:rsidR="004A1DED" w:rsidRDefault="004A1DED" w:rsidP="004A1DED">
      <w:pPr>
        <w:ind w:left="5954"/>
      </w:pPr>
    </w:p>
    <w:p w:rsidR="004A1DED" w:rsidRDefault="004A1DED" w:rsidP="004A1DED">
      <w:pPr>
        <w:ind w:left="5954"/>
      </w:pPr>
    </w:p>
    <w:p w:rsidR="004A1DED" w:rsidRDefault="004A1DED" w:rsidP="004A1DED">
      <w:pPr>
        <w:ind w:left="5954"/>
      </w:pPr>
    </w:p>
    <w:p w:rsidR="00A42508" w:rsidRDefault="004A1DED">
      <w:bookmarkStart w:id="0" w:name="_GoBack"/>
      <w:bookmarkEnd w:id="0"/>
    </w:p>
    <w:sectPr w:rsidR="00A4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2FD4"/>
    <w:multiLevelType w:val="multilevel"/>
    <w:tmpl w:val="4398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42BB1"/>
    <w:multiLevelType w:val="multilevel"/>
    <w:tmpl w:val="E632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ED"/>
    <w:rsid w:val="000B3FAC"/>
    <w:rsid w:val="002B601D"/>
    <w:rsid w:val="004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90CE-09A3-4F2F-B632-F548F1FB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1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A1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1</cp:revision>
  <dcterms:created xsi:type="dcterms:W3CDTF">2020-10-10T13:59:00Z</dcterms:created>
  <dcterms:modified xsi:type="dcterms:W3CDTF">2020-10-10T14:00:00Z</dcterms:modified>
</cp:coreProperties>
</file>